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AC" w:rsidRPr="006A6569" w:rsidRDefault="006A6569" w:rsidP="006A6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569">
        <w:rPr>
          <w:rFonts w:ascii="Times New Roman" w:hAnsi="Times New Roman" w:cs="Times New Roman"/>
          <w:b/>
          <w:sz w:val="32"/>
          <w:szCs w:val="32"/>
        </w:rPr>
        <w:t>Список мероприятий</w:t>
      </w:r>
      <w:r w:rsidR="006C2FAC" w:rsidRPr="006A6569">
        <w:rPr>
          <w:rFonts w:ascii="Times New Roman" w:hAnsi="Times New Roman" w:cs="Times New Roman"/>
          <w:b/>
          <w:sz w:val="32"/>
          <w:szCs w:val="32"/>
        </w:rPr>
        <w:t xml:space="preserve"> (конкурсы)</w:t>
      </w:r>
      <w:r w:rsidRPr="006A65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2FAC" w:rsidRPr="006A6569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 w:rsidRPr="006A6569">
        <w:rPr>
          <w:rFonts w:ascii="Times New Roman" w:hAnsi="Times New Roman" w:cs="Times New Roman"/>
          <w:b/>
          <w:sz w:val="32"/>
          <w:szCs w:val="32"/>
        </w:rPr>
        <w:t>рамках</w:t>
      </w:r>
      <w:proofErr w:type="gramEnd"/>
      <w:r w:rsidRPr="006A6569">
        <w:rPr>
          <w:rFonts w:ascii="Times New Roman" w:hAnsi="Times New Roman" w:cs="Times New Roman"/>
          <w:b/>
          <w:sz w:val="32"/>
          <w:szCs w:val="32"/>
        </w:rPr>
        <w:t xml:space="preserve"> Школ молодого учителя </w:t>
      </w:r>
      <w:r>
        <w:rPr>
          <w:rFonts w:ascii="Times New Roman" w:hAnsi="Times New Roman" w:cs="Times New Roman"/>
          <w:b/>
          <w:sz w:val="32"/>
          <w:szCs w:val="32"/>
        </w:rPr>
        <w:t xml:space="preserve">и их наставников </w:t>
      </w:r>
      <w:r w:rsidRPr="006A6569">
        <w:rPr>
          <w:rFonts w:ascii="Times New Roman" w:hAnsi="Times New Roman" w:cs="Times New Roman"/>
          <w:b/>
          <w:sz w:val="32"/>
          <w:szCs w:val="32"/>
        </w:rPr>
        <w:t>в 2019-2020 учебном году</w:t>
      </w:r>
    </w:p>
    <w:p w:rsidR="006C2FAC" w:rsidRPr="006C2FAC" w:rsidRDefault="006C2FAC" w:rsidP="003E10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003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1842"/>
        <w:gridCol w:w="2169"/>
        <w:gridCol w:w="5432"/>
      </w:tblGrid>
      <w:tr w:rsidR="00966FF7" w:rsidRPr="006A6569" w:rsidTr="00966FF7">
        <w:trPr>
          <w:cantSplit/>
          <w:jc w:val="center"/>
        </w:trPr>
        <w:tc>
          <w:tcPr>
            <w:tcW w:w="587" w:type="dxa"/>
          </w:tcPr>
          <w:p w:rsidR="00966FF7" w:rsidRPr="006A6569" w:rsidRDefault="00966FF7" w:rsidP="00966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Молодой учитель, наставник</w:t>
            </w:r>
          </w:p>
        </w:tc>
        <w:tc>
          <w:tcPr>
            <w:tcW w:w="2169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учителя, должность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Даты и мероприятие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FF7" w:rsidRPr="006A6569" w:rsidTr="00966FF7">
        <w:trPr>
          <w:cantSplit/>
          <w:jc w:val="center"/>
        </w:trPr>
        <w:tc>
          <w:tcPr>
            <w:tcW w:w="587" w:type="dxa"/>
          </w:tcPr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учитель (до 30 лет)</w:t>
            </w:r>
          </w:p>
        </w:tc>
        <w:tc>
          <w:tcPr>
            <w:tcW w:w="2169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Анцыгина</w:t>
            </w:r>
            <w:proofErr w:type="spell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математики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 Семинар-практикум «Анализ заданий ОГЭ-2019 по математике»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18.10.2019 Семинар-практикум «Инновационные формы организации образовательной практики школы в рамках реализации 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естественно-математического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условиях ФГОС»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25.10.2019 ШМУМ Семинар-практикум «Решение текстовых задач в 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алгебры 7-9 классы. Задачи на движение»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 семинар-практикум «Методические рекомендации по решению задач по планиметрии при подготовке к ГИА»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13.12.2019 семинар – практикум «Решение текстовых задач в 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алгебры 7-9 классы. Задачи на работу» ШМУМ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 Семинары-практикумы «Методические рекомендации по обучению решения практико-ориентированных задач в курсе математики основной школы. Практикум по решению текстовых задач»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 Семинар «Анализ результатов ВПР по математике (за октябрь 2019 г.)»</w:t>
            </w:r>
          </w:p>
          <w:p w:rsidR="00966FF7" w:rsidRPr="006A6569" w:rsidRDefault="00966FF7" w:rsidP="00D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 Круглый стол «Повышение качества образования: приемы работы по подготовке к ВПР»</w:t>
            </w:r>
          </w:p>
          <w:p w:rsidR="00966FF7" w:rsidRPr="006A6569" w:rsidRDefault="00966FF7" w:rsidP="00D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03.03.2020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семинар «Цифровые образовательные ресурсы в современной школе»</w:t>
            </w:r>
          </w:p>
        </w:tc>
      </w:tr>
      <w:tr w:rsidR="00966FF7" w:rsidRPr="006A6569" w:rsidTr="00966FF7">
        <w:trPr>
          <w:cantSplit/>
          <w:jc w:val="center"/>
        </w:trPr>
        <w:tc>
          <w:tcPr>
            <w:tcW w:w="587" w:type="dxa"/>
          </w:tcPr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966FF7" w:rsidRPr="006A6569" w:rsidRDefault="00966FF7" w:rsidP="005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учитель, специалист (до 30 лет)</w:t>
            </w:r>
          </w:p>
        </w:tc>
        <w:tc>
          <w:tcPr>
            <w:tcW w:w="2169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Джаббарова</w:t>
            </w:r>
            <w:proofErr w:type="spell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85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16.10.2019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Семинар-практикум «ВФСК ГТО - путь к успеху» (фрагмент урока «Подвижные игры как средство развития быстроты и координации для успешной сдачи норм ВФСК «ГТО»).</w:t>
            </w:r>
          </w:p>
          <w:p w:rsidR="00966FF7" w:rsidRPr="006A6569" w:rsidRDefault="00966FF7" w:rsidP="0085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30.10.2019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физической культуры «Всегда будь в форме».</w:t>
            </w:r>
          </w:p>
          <w:p w:rsidR="00966FF7" w:rsidRPr="006A6569" w:rsidRDefault="00966FF7" w:rsidP="0085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15.02.2020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игра-кругосветка «Педагогические идеи»</w:t>
            </w:r>
          </w:p>
        </w:tc>
      </w:tr>
      <w:tr w:rsidR="00966FF7" w:rsidRPr="006A6569" w:rsidTr="00966FF7">
        <w:trPr>
          <w:cantSplit/>
          <w:jc w:val="center"/>
        </w:trPr>
        <w:tc>
          <w:tcPr>
            <w:tcW w:w="587" w:type="dxa"/>
          </w:tcPr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966FF7" w:rsidRPr="006A6569" w:rsidRDefault="00966FF7" w:rsidP="005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учитель, специалист (до 30 лет)</w:t>
            </w:r>
          </w:p>
        </w:tc>
        <w:tc>
          <w:tcPr>
            <w:tcW w:w="2169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Александра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B2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20.09.2019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Выездное заседание Клуба «Молодой специалист» по теме «Педагог – понятие круглосуточное».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30.10. 2019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мастерская «Мы вместе». Семинар для педагогов наставников и молодых специалистов.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14.03.2020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«Формирование смыслового чтения на уроках окружающего мира».</w:t>
            </w:r>
          </w:p>
        </w:tc>
      </w:tr>
      <w:tr w:rsidR="00966FF7" w:rsidRPr="006A6569" w:rsidTr="00966FF7">
        <w:trPr>
          <w:cantSplit/>
          <w:trHeight w:val="70"/>
          <w:jc w:val="center"/>
        </w:trPr>
        <w:tc>
          <w:tcPr>
            <w:tcW w:w="587" w:type="dxa"/>
          </w:tcPr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2" w:type="dxa"/>
          </w:tcPr>
          <w:p w:rsidR="00966FF7" w:rsidRPr="006A6569" w:rsidRDefault="00966FF7" w:rsidP="005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учитель, специалист (до 30 лет)</w:t>
            </w:r>
          </w:p>
        </w:tc>
        <w:tc>
          <w:tcPr>
            <w:tcW w:w="2169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Татьяна Львовна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6A65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16.10.2019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Семинар-практикум «ВФСК ГТО - путь к успеху» (фрагмент урока «Подвижные игры как средство развития быстроты и координации для успешной сдачи норм ВФСК «ГТО»).</w:t>
            </w:r>
          </w:p>
          <w:p w:rsidR="00966FF7" w:rsidRPr="006A6569" w:rsidRDefault="00966FF7" w:rsidP="006A65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30.10.2019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физической культуры «Всегда будь в форме».</w:t>
            </w:r>
          </w:p>
          <w:p w:rsidR="00966FF7" w:rsidRPr="006A6569" w:rsidRDefault="00966FF7" w:rsidP="006A65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11.2019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конкурс «Сценарий урока» в 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сети по методическому сопровождению молодых педагогов.</w:t>
            </w:r>
          </w:p>
          <w:p w:rsidR="00966FF7" w:rsidRPr="006A6569" w:rsidRDefault="00966FF7" w:rsidP="006A65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15.02.2020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игра-кругосветка «Педагогические идеи»</w:t>
            </w:r>
          </w:p>
          <w:p w:rsidR="00966FF7" w:rsidRPr="006A6569" w:rsidRDefault="00966FF7" w:rsidP="006A65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27.02.2020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Интернет-Форум «Вместе - в будущее!»</w:t>
            </w:r>
          </w:p>
          <w:p w:rsidR="00966FF7" w:rsidRPr="006A6569" w:rsidRDefault="00966FF7" w:rsidP="006A65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(статья: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«Факторы, влияющие на успешность индивидуального процесса адаптации молодого педагога»).</w:t>
            </w:r>
            <w:proofErr w:type="gramEnd"/>
          </w:p>
          <w:p w:rsidR="00966FF7" w:rsidRPr="006A6569" w:rsidRDefault="00966FF7" w:rsidP="006A65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02.03.2020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методических разработок «Педагогический дуэт»</w:t>
            </w:r>
          </w:p>
        </w:tc>
      </w:tr>
      <w:tr w:rsidR="00966FF7" w:rsidRPr="006A6569" w:rsidTr="00966FF7">
        <w:trPr>
          <w:cantSplit/>
          <w:jc w:val="center"/>
        </w:trPr>
        <w:tc>
          <w:tcPr>
            <w:tcW w:w="587" w:type="dxa"/>
          </w:tcPr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учитель (до 35 лет)</w:t>
            </w:r>
          </w:p>
        </w:tc>
        <w:tc>
          <w:tcPr>
            <w:tcW w:w="2169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</w:t>
            </w:r>
            <w:proofErr w:type="spell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истории и обществознания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15.02.2020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игра-кругосветка «Педагогические идеи»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03.03.2020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семинар «Цифровые образовательные ресурсы в современной школе»</w:t>
            </w:r>
          </w:p>
        </w:tc>
      </w:tr>
      <w:tr w:rsidR="00966FF7" w:rsidRPr="006A6569" w:rsidTr="00966FF7">
        <w:trPr>
          <w:cantSplit/>
          <w:trHeight w:val="70"/>
          <w:jc w:val="center"/>
        </w:trPr>
        <w:tc>
          <w:tcPr>
            <w:tcW w:w="587" w:type="dxa"/>
          </w:tcPr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учитель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169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Позовкина</w:t>
            </w:r>
            <w:proofErr w:type="spell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английского языка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73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23.08.19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семинара 10 шагов к успеху в 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изучении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иностранного языка</w:t>
            </w:r>
          </w:p>
          <w:p w:rsidR="00966FF7" w:rsidRPr="006A6569" w:rsidRDefault="00966FF7" w:rsidP="0073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23.08.2019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форума «Август.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матрица педагогических изменений», выступление с докладом «Старт в незаурядный урок иностранного языка».</w:t>
            </w:r>
          </w:p>
          <w:p w:rsidR="00966FF7" w:rsidRPr="006A6569" w:rsidRDefault="00966FF7" w:rsidP="0073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26.08.2019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открытого августовского молодежного педагогического совета «школа взаимного успеха педагога и ученика»</w:t>
            </w:r>
          </w:p>
          <w:p w:rsidR="00966FF7" w:rsidRPr="006A6569" w:rsidRDefault="00966FF7" w:rsidP="0073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2019 год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дистанционный конкурс «Сценарий урока» в рамках муниципальной сети по методическому сопровождению молодых педагогов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 3 место)</w:t>
            </w:r>
          </w:p>
          <w:p w:rsidR="00966FF7" w:rsidRPr="006A6569" w:rsidRDefault="00966FF7" w:rsidP="00E9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15.02.2020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игра-кругосветка «Педагогические идеи»</w:t>
            </w:r>
          </w:p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июня  по настоящий момент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участник программы именной стипендии посольства Испании в Москве на участие в очно-заочных курсах подготовки преподавателей испанского языка (институт Сервантеса </w:t>
            </w:r>
            <w:proofErr w:type="spell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аламанка</w:t>
            </w:r>
            <w:proofErr w:type="spell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стажировки каждый месяц в </w:t>
            </w:r>
            <w:proofErr w:type="spell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6FF7" w:rsidRPr="006A6569" w:rsidTr="00966FF7">
        <w:trPr>
          <w:cantSplit/>
          <w:trHeight w:val="70"/>
          <w:jc w:val="center"/>
        </w:trPr>
        <w:tc>
          <w:tcPr>
            <w:tcW w:w="587" w:type="dxa"/>
          </w:tcPr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42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учитель (до 35 лет)</w:t>
            </w:r>
          </w:p>
        </w:tc>
        <w:tc>
          <w:tcPr>
            <w:tcW w:w="2169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Покосова</w:t>
            </w:r>
            <w:proofErr w:type="spell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географии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13.09.2019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 «Требования к рабочей программе курса ВУД и рабочей предметной программы».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Практикум «Экспертиза  программы  курса внеурочной деятельности для обучающихся 8 классов «Религиоведение».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совещание «Рабочая программа  курса «Экономическая и социальная география мира в </w:t>
            </w:r>
            <w:proofErr w:type="gramStart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 СОО» для базового и профильного уровней». Приглашаются все учителя географии, работающие в 10-11 классах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семинар «Подготовка педагогов к аттестации в </w:t>
            </w:r>
            <w:proofErr w:type="spellStart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период».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 Семинар-практикум «Нормативно-правовая база преподавания географии.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«Организация занятий внеурочной деятельности в условиях реализации ФГОС».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08.10.2019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6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Семинар-практикум «Виды  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чтения: </w:t>
            </w:r>
            <w:r w:rsidRPr="006A6569">
              <w:rPr>
                <w:rFonts w:ascii="Times New Roman" w:hAnsi="Times New Roman" w:cs="Times New Roman"/>
                <w:iCs/>
                <w:sz w:val="24"/>
                <w:szCs w:val="24"/>
              </w:rPr>
              <w:t>озна</w:t>
            </w:r>
            <w:r w:rsidRPr="006A65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комительное чтение,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5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изучающее чтение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6569">
              <w:rPr>
                <w:rFonts w:ascii="Times New Roman" w:hAnsi="Times New Roman" w:cs="Times New Roman"/>
                <w:iCs/>
                <w:sz w:val="24"/>
                <w:szCs w:val="24"/>
              </w:rPr>
              <w:t>поисковое/просмотровое чтение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6569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выразительное чтение; рефлексивное чтение.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19.10.2019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эколого-географическая игра «Золотая осень» для обучающихся 5-6 классов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11.10.2019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Семинар-практикум «Виды  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чтения: </w:t>
            </w:r>
            <w:r w:rsidRPr="006A6569">
              <w:rPr>
                <w:rFonts w:ascii="Times New Roman" w:hAnsi="Times New Roman" w:cs="Times New Roman"/>
                <w:iCs/>
                <w:sz w:val="24"/>
                <w:szCs w:val="24"/>
              </w:rPr>
              <w:t>озна</w:t>
            </w:r>
            <w:r w:rsidRPr="006A656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комительное чтение,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56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изучающее чтение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6569">
              <w:rPr>
                <w:rFonts w:ascii="Times New Roman" w:hAnsi="Times New Roman" w:cs="Times New Roman"/>
                <w:iCs/>
                <w:sz w:val="24"/>
                <w:szCs w:val="24"/>
              </w:rPr>
              <w:t>поисковое/просмотровое чтение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6569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выразительное чтение; рефлексивное чтение.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18.10.2019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  Совещание «Анализ итогов ВПР, ЕГЭ и ОГЭ 2019 года по географии». Семинар «Формирование экологической культуры школьников».</w:t>
            </w:r>
          </w:p>
          <w:p w:rsidR="00966FF7" w:rsidRPr="006A6569" w:rsidRDefault="00966FF7" w:rsidP="003E101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28.10.2019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 Секция учителей географии и технологии в рамках региональных </w:t>
            </w:r>
            <w:proofErr w:type="spellStart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Макариевских</w:t>
            </w:r>
            <w:proofErr w:type="spellEnd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чтений </w:t>
            </w:r>
            <w:r w:rsidRPr="006A6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6A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Наследие святителя </w:t>
            </w:r>
            <w:proofErr w:type="spellStart"/>
            <w:r w:rsidRPr="006A6569">
              <w:rPr>
                <w:rFonts w:ascii="Times New Roman" w:hAnsi="Times New Roman" w:cs="Times New Roman"/>
                <w:bCs/>
                <w:sz w:val="24"/>
                <w:szCs w:val="24"/>
              </w:rPr>
              <w:t>Макария</w:t>
            </w:r>
            <w:proofErr w:type="spellEnd"/>
            <w:r w:rsidRPr="006A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святителей Земли Русской».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30.10. 2019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 Практикум «Разработка логической основы урока географии </w:t>
            </w:r>
            <w:proofErr w:type="spellStart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типа». Практикум «Разработка логической основы урока географии </w:t>
            </w:r>
            <w:proofErr w:type="spellStart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типа».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08.11.2019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мастерская «Формирование экологического мышление школьников, через </w:t>
            </w:r>
            <w:proofErr w:type="spellStart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обучения».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15.11.2019</w:t>
            </w:r>
            <w:r w:rsidRPr="006A6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ресурсов сайта «Российская электронная школа» в практике преподавания географии».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06.12.2019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«Приемы развивающего обучения географии». </w:t>
            </w:r>
            <w:r w:rsidRPr="006A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«Использование развивающих задач на уроках географии». 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Круглый стол «Основные направления реализации Концепции развития географического образования в Российской Федерации»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13.12.2019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Практикум «Решение заданий PISA». </w:t>
            </w:r>
            <w:proofErr w:type="gramStart"/>
            <w:r w:rsidRPr="006A6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 «Решение учебных задач и упражнений на уроках географии» (по материалам НИКО, ВПР, PISA».</w:t>
            </w:r>
            <w:proofErr w:type="gramEnd"/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20.12.2019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6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Мероприятия в </w:t>
            </w:r>
            <w:proofErr w:type="gramStart"/>
            <w:r w:rsidRPr="006A656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6A656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работы городской школы молодых учителей географии «Меридиан»</w:t>
            </w:r>
          </w:p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17.01.2020</w:t>
            </w:r>
            <w:r w:rsidRPr="006A6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6A6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Методика организации групповых форм работы учащихся на уроках 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географии».</w:t>
            </w:r>
            <w:r w:rsidRPr="006A656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Практикум «Метод «</w:t>
            </w:r>
            <w:proofErr w:type="spellStart"/>
            <w:r w:rsidRPr="006A656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Кроссенс</w:t>
            </w:r>
            <w:proofErr w:type="spellEnd"/>
            <w:r w:rsidRPr="006A656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 как способ формирование универсальных учебных действий в рамках предмета географии».</w:t>
            </w:r>
          </w:p>
        </w:tc>
      </w:tr>
      <w:tr w:rsidR="00966FF7" w:rsidRPr="006A6569" w:rsidTr="00966FF7">
        <w:trPr>
          <w:cantSplit/>
          <w:trHeight w:val="70"/>
          <w:jc w:val="center"/>
        </w:trPr>
        <w:tc>
          <w:tcPr>
            <w:tcW w:w="587" w:type="dxa"/>
          </w:tcPr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42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</w:t>
            </w: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169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Светлана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3E1013">
            <w:pPr>
              <w:pStyle w:val="a7"/>
            </w:pPr>
            <w:r w:rsidRPr="006A6569">
              <w:rPr>
                <w:b/>
              </w:rPr>
              <w:t>20.09.2019</w:t>
            </w:r>
            <w:r w:rsidRPr="006A6569">
              <w:t xml:space="preserve"> Выездное заседание Клуба «Молодой специалист» по теме «Педагог – понятие круглосуточное».</w:t>
            </w:r>
          </w:p>
          <w:p w:rsidR="00966FF7" w:rsidRPr="006A6569" w:rsidRDefault="00966FF7" w:rsidP="00D6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30.10. 2019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мастерская «Мы вместе». Семинар для педагогов наставников и молодых специалистов.</w:t>
            </w:r>
          </w:p>
          <w:p w:rsidR="00966FF7" w:rsidRPr="006A6569" w:rsidRDefault="00966FF7" w:rsidP="003E1013">
            <w:pPr>
              <w:pStyle w:val="a7"/>
            </w:pPr>
            <w:r w:rsidRPr="006A6569">
              <w:rPr>
                <w:b/>
              </w:rPr>
              <w:t>31.10.2019</w:t>
            </w:r>
            <w:r w:rsidRPr="006A6569">
              <w:t xml:space="preserve"> ШМУ начальных классов. Семинар-практикум «Виды чтения: ознакомительное, изучающее, поисковое/просмотровое, выразительное, рефлексивное». </w:t>
            </w:r>
          </w:p>
          <w:p w:rsidR="00966FF7" w:rsidRPr="006A6569" w:rsidRDefault="00966FF7" w:rsidP="003E1013">
            <w:pPr>
              <w:pStyle w:val="a7"/>
            </w:pPr>
            <w:r w:rsidRPr="006A6569">
              <w:rPr>
                <w:b/>
              </w:rPr>
              <w:t>10.02.2020</w:t>
            </w:r>
            <w:r w:rsidRPr="006A6569">
              <w:t xml:space="preserve"> установочный семинар по организации конкурса профессионального мастерства для молодых педагогов «</w:t>
            </w:r>
            <w:proofErr w:type="spellStart"/>
            <w:proofErr w:type="gramStart"/>
            <w:r w:rsidRPr="006A6569">
              <w:t>PRO</w:t>
            </w:r>
            <w:proofErr w:type="gramEnd"/>
            <w:r w:rsidRPr="006A6569">
              <w:t>движение</w:t>
            </w:r>
            <w:proofErr w:type="spellEnd"/>
            <w:r w:rsidRPr="006A6569">
              <w:t xml:space="preserve"> к вершинам профессионального мастерства»</w:t>
            </w:r>
          </w:p>
          <w:p w:rsidR="00966FF7" w:rsidRPr="006A6569" w:rsidRDefault="00966FF7" w:rsidP="003E1013">
            <w:pPr>
              <w:pStyle w:val="a7"/>
            </w:pPr>
            <w:r w:rsidRPr="006A6569">
              <w:rPr>
                <w:b/>
              </w:rPr>
              <w:t xml:space="preserve">11.02.2020 </w:t>
            </w:r>
            <w:r w:rsidRPr="006A6569">
              <w:t>Семинар для молодых педагогов «Организация проектной деятельности в образовательном учреждении в рамках сетевого взаимодействия»</w:t>
            </w:r>
          </w:p>
          <w:p w:rsidR="00966FF7" w:rsidRPr="006A6569" w:rsidRDefault="00966FF7" w:rsidP="003E1013">
            <w:pPr>
              <w:pStyle w:val="a7"/>
              <w:rPr>
                <w:lang w:eastAsia="ru-RU"/>
              </w:rPr>
            </w:pPr>
            <w:r w:rsidRPr="006A6569">
              <w:rPr>
                <w:b/>
                <w:lang w:eastAsia="ru-RU"/>
              </w:rPr>
              <w:t>03.03.2020</w:t>
            </w:r>
            <w:r w:rsidRPr="006A6569">
              <w:rPr>
                <w:lang w:eastAsia="ru-RU"/>
              </w:rPr>
              <w:t xml:space="preserve"> г. семинар «Цифровые образовательные ресурсы в современной школе»</w:t>
            </w:r>
          </w:p>
          <w:p w:rsidR="00966FF7" w:rsidRPr="006A6569" w:rsidRDefault="00966FF7" w:rsidP="003E1013">
            <w:pPr>
              <w:pStyle w:val="a7"/>
              <w:rPr>
                <w:b/>
              </w:rPr>
            </w:pPr>
            <w:r w:rsidRPr="006A6569">
              <w:rPr>
                <w:b/>
                <w:lang w:eastAsia="ru-RU"/>
              </w:rPr>
              <w:t>14.03.2020</w:t>
            </w:r>
            <w:r w:rsidRPr="006A6569">
              <w:rPr>
                <w:lang w:eastAsia="ru-RU"/>
              </w:rPr>
              <w:t xml:space="preserve"> Практикум «Формирование смыслового чтения на уроках окружающего мира».</w:t>
            </w:r>
          </w:p>
        </w:tc>
      </w:tr>
      <w:tr w:rsidR="00966FF7" w:rsidRPr="006A6569" w:rsidTr="00966FF7">
        <w:trPr>
          <w:cantSplit/>
          <w:trHeight w:val="70"/>
          <w:jc w:val="center"/>
        </w:trPr>
        <w:tc>
          <w:tcPr>
            <w:tcW w:w="587" w:type="dxa"/>
          </w:tcPr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2" w:type="dxa"/>
          </w:tcPr>
          <w:p w:rsidR="00966FF7" w:rsidRPr="006A6569" w:rsidRDefault="00966FF7" w:rsidP="005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</w:t>
            </w: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169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Смагина Ирина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английского языка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A7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23.08.2019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форума «Август.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матрица педагогических изменений»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26.08.2019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открытого августовского молодежного педагогического совета «Школа взаимного успеха педагога и ученика»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24.09.2019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Региональной методической сессии учителей иностранного языка «Наставничество и сотворчество в иноязычном образовании»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29.11.2019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Регионального профессионального конкурса учителей иностранного языка «Лучшие практики иноязычной коммуникации и чтения в оригинале»</w:t>
            </w:r>
            <w:proofErr w:type="gramEnd"/>
          </w:p>
          <w:p w:rsidR="00966FF7" w:rsidRPr="006A6569" w:rsidRDefault="00966FF7" w:rsidP="00A7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15.02.2020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игра-кругосветка «Педагогические идеи»</w:t>
            </w:r>
          </w:p>
        </w:tc>
      </w:tr>
      <w:tr w:rsidR="00966FF7" w:rsidRPr="006A6569" w:rsidTr="00966FF7">
        <w:trPr>
          <w:cantSplit/>
          <w:jc w:val="center"/>
        </w:trPr>
        <w:tc>
          <w:tcPr>
            <w:tcW w:w="587" w:type="dxa"/>
          </w:tcPr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</w:tcPr>
          <w:p w:rsidR="00966FF7" w:rsidRPr="006A6569" w:rsidRDefault="00966FF7" w:rsidP="005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</w:t>
            </w: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169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Стоев</w:t>
            </w:r>
            <w:proofErr w:type="spell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B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31.01.2020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«Первые шаги в профессию-2020»</w:t>
            </w:r>
          </w:p>
          <w:p w:rsidR="00966FF7" w:rsidRPr="006A6569" w:rsidRDefault="00966FF7" w:rsidP="0085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11.02.2020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  конкурс «Педагог-наставник-2020» для педагогических работников образовательных организаций дошкольного, общего, дополнительного образования детей </w:t>
            </w:r>
          </w:p>
          <w:p w:rsidR="00966FF7" w:rsidRPr="006A6569" w:rsidRDefault="00966FF7" w:rsidP="0085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15.02.2020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игра-кругосветка «Педагогические идеи»</w:t>
            </w:r>
          </w:p>
          <w:p w:rsidR="00966FF7" w:rsidRPr="006A6569" w:rsidRDefault="00966FF7" w:rsidP="0085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2.03.2020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методических разработок «Педагогический дуэт»</w:t>
            </w:r>
          </w:p>
          <w:p w:rsidR="00966FF7" w:rsidRPr="006A6569" w:rsidRDefault="00966FF7" w:rsidP="0085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03.03.2020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семинар «Цифровые образовательные ресурсы в современной школе»</w:t>
            </w:r>
          </w:p>
          <w:p w:rsidR="00966FF7" w:rsidRPr="006A6569" w:rsidRDefault="00966FF7" w:rsidP="0085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02.03.2020 Финалист заочного этапа профессионального конкурса «Педагог-наставник – 2020» .</w:t>
            </w:r>
          </w:p>
        </w:tc>
      </w:tr>
      <w:tr w:rsidR="00966FF7" w:rsidRPr="006A6569" w:rsidTr="00966FF7">
        <w:trPr>
          <w:cantSplit/>
          <w:jc w:val="center"/>
        </w:trPr>
        <w:tc>
          <w:tcPr>
            <w:tcW w:w="587" w:type="dxa"/>
          </w:tcPr>
          <w:p w:rsidR="00966FF7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842" w:type="dxa"/>
          </w:tcPr>
          <w:p w:rsidR="00966FF7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наставник</w:t>
            </w:r>
          </w:p>
        </w:tc>
        <w:tc>
          <w:tcPr>
            <w:tcW w:w="2169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Лилия Геннадьевна, учитель русского языка и литературы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BB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30.01.2020 – участие в заочном 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этапе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Всероссийского конкурса «Учитель будущего»</w:t>
            </w:r>
          </w:p>
        </w:tc>
      </w:tr>
      <w:tr w:rsidR="00966FF7" w:rsidRPr="006A6569" w:rsidTr="00966FF7">
        <w:trPr>
          <w:cantSplit/>
          <w:trHeight w:val="70"/>
          <w:jc w:val="center"/>
        </w:trPr>
        <w:tc>
          <w:tcPr>
            <w:tcW w:w="587" w:type="dxa"/>
          </w:tcPr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</w:tcPr>
          <w:p w:rsidR="00966FF7" w:rsidRDefault="00966FF7" w:rsidP="0096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</w:t>
            </w: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учитель – наставник</w:t>
            </w:r>
          </w:p>
          <w:p w:rsidR="00966FF7" w:rsidRPr="006A6569" w:rsidRDefault="00966FF7" w:rsidP="0096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966FF7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Сенников Андрей Валерьевич, учитель географии;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3E10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30.10. 2019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«Разработка логической основы урока географии </w:t>
            </w:r>
            <w:proofErr w:type="spellStart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типа». Практикум «Разработка логической основы урока географии </w:t>
            </w:r>
            <w:proofErr w:type="spellStart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типа».</w:t>
            </w:r>
          </w:p>
          <w:p w:rsidR="00966FF7" w:rsidRPr="006A6569" w:rsidRDefault="00966FF7" w:rsidP="003E101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A6569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>01.11.2019</w:t>
            </w:r>
            <w:r w:rsidRPr="006A656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- Семинар-практикум «Создание педагогических условий эффективного сотрудничества учителей и учащихся в области географического образования»</w:t>
            </w:r>
          </w:p>
          <w:p w:rsidR="00966FF7" w:rsidRPr="006A6569" w:rsidRDefault="00966FF7" w:rsidP="003E101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A6569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>18.12.2020</w:t>
            </w:r>
            <w:r w:rsidRPr="006A656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– Семинар-практикум для зам. директоров «Педагогическая деятельность на основе системно-</w:t>
            </w:r>
            <w:proofErr w:type="spellStart"/>
            <w:r w:rsidRPr="006A656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6A656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подхода в контексте реализации ФГОС».</w:t>
            </w:r>
          </w:p>
          <w:p w:rsidR="00966FF7" w:rsidRPr="006A6569" w:rsidRDefault="00966FF7" w:rsidP="003E101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</w:pPr>
            <w:r w:rsidRPr="006A6569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 xml:space="preserve">20.01.2020 - </w:t>
            </w:r>
            <w:r w:rsidRPr="006A656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участие во Всероссийском конкурсе «Лучший учитель географии»</w:t>
            </w:r>
          </w:p>
          <w:p w:rsidR="00966FF7" w:rsidRPr="006A6569" w:rsidRDefault="00966FF7" w:rsidP="003E101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</w:pPr>
            <w:r w:rsidRPr="006A6569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 xml:space="preserve">30.01.2020 – участие в заочном </w:t>
            </w:r>
            <w:proofErr w:type="gramStart"/>
            <w:r w:rsidRPr="006A6569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>этапе</w:t>
            </w:r>
            <w:proofErr w:type="gramEnd"/>
            <w:r w:rsidRPr="006A6569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 xml:space="preserve"> Всероссийского конкурса «Учитель будущего»</w:t>
            </w:r>
          </w:p>
          <w:p w:rsidR="00966FF7" w:rsidRPr="006A6569" w:rsidRDefault="00966FF7" w:rsidP="003E10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31.01.2020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 «Решение сложных задач ЕГЭ и ОГЭ по географии»</w:t>
            </w:r>
          </w:p>
          <w:p w:rsidR="00966FF7" w:rsidRPr="006A6569" w:rsidRDefault="00966FF7" w:rsidP="003E10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27.02.2020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proofErr w:type="gramStart"/>
              <w:r w:rsidRPr="006A6569">
                <w:rPr>
                  <w:rFonts w:ascii="Times New Roman" w:hAnsi="Times New Roman" w:cs="Times New Roman"/>
                  <w:sz w:val="24"/>
                  <w:szCs w:val="24"/>
                </w:rPr>
                <w:t>Позиционно-дискуссионная</w:t>
              </w:r>
              <w:proofErr w:type="gramEnd"/>
              <w:r w:rsidRPr="006A6569">
                <w:rPr>
                  <w:rFonts w:ascii="Times New Roman" w:hAnsi="Times New Roman" w:cs="Times New Roman"/>
                  <w:sz w:val="24"/>
                  <w:szCs w:val="24"/>
                </w:rPr>
                <w:t xml:space="preserve"> Интернет-площадка «Развитие муниципальных методических служб в контексте современных вызовов: точки прорыва»</w:t>
              </w:r>
            </w:hyperlink>
          </w:p>
          <w:p w:rsidR="00966FF7" w:rsidRPr="006A6569" w:rsidRDefault="00966FF7" w:rsidP="003E10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02.03.2020 - 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«Педагогический дуэт»</w:t>
            </w:r>
          </w:p>
          <w:p w:rsidR="00966FF7" w:rsidRPr="006A6569" w:rsidRDefault="00966FF7" w:rsidP="003E10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03.03.2020 -  очный этап профессионального конкурса «Педагог-наставник – 2020».</w:t>
            </w:r>
          </w:p>
        </w:tc>
      </w:tr>
      <w:tr w:rsidR="00966FF7" w:rsidRPr="006A6569" w:rsidTr="00966FF7">
        <w:trPr>
          <w:cantSplit/>
          <w:trHeight w:val="70"/>
          <w:jc w:val="center"/>
        </w:trPr>
        <w:tc>
          <w:tcPr>
            <w:tcW w:w="587" w:type="dxa"/>
          </w:tcPr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2" w:type="dxa"/>
          </w:tcPr>
          <w:p w:rsidR="00966FF7" w:rsidRPr="00966FF7" w:rsidRDefault="00966FF7" w:rsidP="0096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учитель (до 35 лет) и учитель – наставник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Заболоцкая Инна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литературы; заместитель директора по УВР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3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23.10.2019 г. 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Занятие Школы начинающего зам. директора Мировое кафе «ФГОС и внеурочная деятельность.</w:t>
            </w:r>
          </w:p>
          <w:p w:rsidR="00966FF7" w:rsidRPr="006A6569" w:rsidRDefault="00966FF7" w:rsidP="003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20.11.2019 г. Школа начинающего замдиректора. </w:t>
            </w:r>
            <w:proofErr w:type="spellStart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работы. Оперативный план»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22.01.2020 г. Тренинг по </w:t>
            </w:r>
            <w:proofErr w:type="spellStart"/>
            <w:r w:rsidRPr="006A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6A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6A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6A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«Школы управления ТГУ»</w:t>
            </w:r>
          </w:p>
          <w:p w:rsidR="00966FF7" w:rsidRPr="006A6569" w:rsidRDefault="00966FF7" w:rsidP="003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4.02.2020 г. 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Совещание «Итоги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 национальных проектов</w:t>
            </w: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«Образование», «Демография» в 2019 году и задачи на 2020 год»</w:t>
            </w:r>
          </w:p>
          <w:p w:rsidR="00966FF7" w:rsidRPr="006A6569" w:rsidRDefault="00966FF7" w:rsidP="003E1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«Учитель будущего» январь 2020 г. (участие)</w:t>
            </w:r>
          </w:p>
          <w:p w:rsidR="00966FF7" w:rsidRPr="006A6569" w:rsidRDefault="00966FF7" w:rsidP="00CF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69">
              <w:rPr>
                <w:rFonts w:ascii="Times New Roman" w:hAnsi="Times New Roman" w:cs="Times New Roman"/>
                <w:sz w:val="24"/>
                <w:szCs w:val="24"/>
              </w:rPr>
              <w:t>19.02.2020 г. Форсайт сессия «Как повысить образовательные результаты»</w:t>
            </w:r>
          </w:p>
          <w:p w:rsidR="00966FF7" w:rsidRPr="006A6569" w:rsidRDefault="00966FF7" w:rsidP="003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26.02.2020 г. Семинар-практикум «Программа коррекционной работы СОО. Учебный план</w:t>
            </w:r>
            <w:r w:rsidRPr="006A6569">
              <w:rPr>
                <w:rFonts w:ascii="Times New Roman" w:hAnsi="Times New Roman" w:cs="Times New Roman"/>
                <w:webHidden/>
                <w:sz w:val="24"/>
                <w:szCs w:val="24"/>
                <w:lang w:eastAsia="ru-RU"/>
              </w:rPr>
              <w:t xml:space="preserve">. </w:t>
            </w:r>
            <w:r w:rsidRPr="006A6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План внеурочной деятельности</w:t>
            </w:r>
          </w:p>
        </w:tc>
      </w:tr>
      <w:tr w:rsidR="00966FF7" w:rsidRPr="006A6569" w:rsidTr="00966FF7">
        <w:trPr>
          <w:cantSplit/>
          <w:trHeight w:val="7298"/>
          <w:jc w:val="center"/>
        </w:trPr>
        <w:tc>
          <w:tcPr>
            <w:tcW w:w="587" w:type="dxa"/>
          </w:tcPr>
          <w:p w:rsidR="00966FF7" w:rsidRPr="006A6569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842" w:type="dxa"/>
          </w:tcPr>
          <w:p w:rsidR="00966FF7" w:rsidRDefault="00966FF7" w:rsidP="002C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наставник</w:t>
            </w:r>
          </w:p>
        </w:tc>
        <w:tc>
          <w:tcPr>
            <w:tcW w:w="2169" w:type="dxa"/>
          </w:tcPr>
          <w:p w:rsidR="00966FF7" w:rsidRPr="006A6569" w:rsidRDefault="00966FF7" w:rsidP="002C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Николаевич, учитель физической культуры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66FF7" w:rsidRPr="006A6569" w:rsidRDefault="00966FF7" w:rsidP="003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3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27.08.2019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"Профессиональная мобильность педагога как фактор успешной реализации национального проекта "Образование"</w:t>
            </w:r>
          </w:p>
          <w:p w:rsidR="00966FF7" w:rsidRPr="006A6569" w:rsidRDefault="00966FF7" w:rsidP="003C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09.10.2019</w:t>
            </w:r>
            <w:r w:rsidRPr="006A6569">
              <w:rPr>
                <w:sz w:val="24"/>
                <w:szCs w:val="24"/>
              </w:rPr>
              <w:t xml:space="preserve">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«Подготовка материалов для участия в профессиональных 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6FF7" w:rsidRPr="006A6569" w:rsidRDefault="00966FF7" w:rsidP="003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16.10.2019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Семинар-практикум «ВФСК ГТО - путь к успеху» (мастер-класс по теме «Использование лазерного тира для подготовки обучающихся к сдаче норм ВФСК ГТО по стрельбе» в рамках городской Школы молодого учителя физической культуры в соответствии с планом мероприятий для молодых педагогов).</w:t>
            </w:r>
          </w:p>
          <w:p w:rsidR="00966FF7" w:rsidRPr="006A6569" w:rsidRDefault="00966FF7" w:rsidP="003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Ноябрь.2019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«Наставничество как форма повышения квалификации»</w:t>
            </w:r>
          </w:p>
          <w:p w:rsidR="00966FF7" w:rsidRPr="006A6569" w:rsidRDefault="00966FF7" w:rsidP="003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Декабрь.2019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«Подготовка материалов для совместного участия в профессиональных 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курсах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6FF7" w:rsidRPr="006A6569" w:rsidRDefault="00966FF7" w:rsidP="003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18.12.2019</w:t>
            </w:r>
            <w:r w:rsidRPr="006A6569">
              <w:rPr>
                <w:sz w:val="24"/>
                <w:szCs w:val="24"/>
              </w:rPr>
              <w:t xml:space="preserve">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– практикум «Система работы учителей физической культуры </w:t>
            </w:r>
          </w:p>
          <w:p w:rsidR="00966FF7" w:rsidRPr="006A6569" w:rsidRDefault="00966FF7" w:rsidP="003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образованию в 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интересах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устойчивого развития» </w:t>
            </w:r>
          </w:p>
          <w:p w:rsidR="00966FF7" w:rsidRPr="006A6569" w:rsidRDefault="00966FF7" w:rsidP="003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20.12.19-21.12.19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теме: «Сетевое взаимодействие в </w:t>
            </w:r>
            <w:proofErr w:type="gramStart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интеграциях</w:t>
            </w:r>
            <w:proofErr w:type="gramEnd"/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образовательных организаций как эффективной ресурс для деятельности наставника и профессиональной адаптации молодого педагога» - 16ч.</w:t>
            </w:r>
          </w:p>
          <w:p w:rsidR="00966FF7" w:rsidRPr="006A6569" w:rsidRDefault="00966FF7" w:rsidP="003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Январь.2020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Практико-ориентировочная игра «Практическая педагогика»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(совместная деятельность молодых специалистов и педагогов-наставников)</w:t>
            </w:r>
          </w:p>
          <w:p w:rsidR="00966FF7" w:rsidRPr="006A6569" w:rsidRDefault="00966FF7" w:rsidP="003C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22.01.2020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"Повышение качества образования на основе внедрения в практику работы продуктивных образовательных технологий, ориентированных на развитие личности ребёнка и  совершенствование педагогического мастерства учителя"</w:t>
            </w:r>
          </w:p>
          <w:p w:rsidR="00966FF7" w:rsidRDefault="00966FF7" w:rsidP="006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19.02.2020 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«Современные образовательные технологии при изучении раздела «Волейбол» и при подготовке обучающихся к сдаче нормативов ВФСК ГТО»</w:t>
            </w:r>
          </w:p>
          <w:p w:rsidR="00966FF7" w:rsidRPr="00966FF7" w:rsidRDefault="00966FF7" w:rsidP="0096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26.02.20</w:t>
            </w: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Педмастерская</w:t>
            </w:r>
            <w:proofErr w:type="spellEnd"/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– наставника как условие повышения профессионального становления молодого педагога»</w:t>
            </w:r>
          </w:p>
          <w:p w:rsidR="00966FF7" w:rsidRPr="00966FF7" w:rsidRDefault="00966FF7" w:rsidP="0096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27.02.2020</w:t>
            </w: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Интернет-Форум «Вместе - в будущее!» (статья:</w:t>
            </w:r>
            <w:proofErr w:type="gramEnd"/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педагога-наставника в адаптации молодого учителя»).</w:t>
            </w:r>
            <w:proofErr w:type="gramEnd"/>
          </w:p>
          <w:p w:rsidR="00966FF7" w:rsidRPr="006A6569" w:rsidRDefault="00966FF7" w:rsidP="0096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02.03.2020 </w:t>
            </w:r>
            <w:r w:rsidRPr="0096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методических разработок «Педагогический дуэт» (внеклассное мероприятие с экологической направленностью)</w:t>
            </w:r>
          </w:p>
        </w:tc>
      </w:tr>
      <w:tr w:rsidR="00966FF7" w:rsidRPr="006A6569" w:rsidTr="00966FF7">
        <w:trPr>
          <w:cantSplit/>
          <w:trHeight w:val="70"/>
          <w:jc w:val="center"/>
        </w:trPr>
        <w:tc>
          <w:tcPr>
            <w:tcW w:w="587" w:type="dxa"/>
          </w:tcPr>
          <w:p w:rsidR="00966FF7" w:rsidRPr="006A6569" w:rsidRDefault="00966FF7" w:rsidP="001A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842" w:type="dxa"/>
          </w:tcPr>
          <w:p w:rsidR="00966FF7" w:rsidRDefault="00966FF7" w:rsidP="003D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наставник</w:t>
            </w:r>
          </w:p>
        </w:tc>
        <w:tc>
          <w:tcPr>
            <w:tcW w:w="2169" w:type="dxa"/>
          </w:tcPr>
          <w:p w:rsidR="00966FF7" w:rsidRPr="006A6569" w:rsidRDefault="00966FF7" w:rsidP="003D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 учитель английского языка</w:t>
            </w:r>
          </w:p>
        </w:tc>
        <w:tc>
          <w:tcPr>
            <w:tcW w:w="5432" w:type="dxa"/>
            <w:shd w:val="clear" w:color="auto" w:fill="auto"/>
          </w:tcPr>
          <w:p w:rsidR="00966FF7" w:rsidRPr="006A6569" w:rsidRDefault="00966FF7" w:rsidP="003D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23.08.2019 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форума «Август.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матрица педагогических изменений»,</w:t>
            </w:r>
          </w:p>
          <w:p w:rsidR="00966FF7" w:rsidRPr="006A6569" w:rsidRDefault="00966FF7" w:rsidP="003D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24.09.2019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Региональной методической сессии учителей иностранного языка «Наставничество и сотворчество в иноязычном образовании»</w:t>
            </w:r>
          </w:p>
          <w:p w:rsidR="00966FF7" w:rsidRPr="006A6569" w:rsidRDefault="00966FF7" w:rsidP="003D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29.11.2019</w:t>
            </w:r>
            <w:r w:rsidRPr="006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 Регионального профессионального конкурса учителей иностранного языка «Лучшие практики иноязычной коммуникации и чтения в оригинале»</w:t>
            </w:r>
          </w:p>
        </w:tc>
      </w:tr>
    </w:tbl>
    <w:p w:rsidR="006C2FAC" w:rsidRDefault="006C2FAC" w:rsidP="003E1013">
      <w:pPr>
        <w:spacing w:after="0" w:line="240" w:lineRule="auto"/>
      </w:pPr>
      <w:bookmarkStart w:id="0" w:name="_GoBack"/>
      <w:bookmarkEnd w:id="0"/>
    </w:p>
    <w:sectPr w:rsidR="006C2FAC" w:rsidSect="003C3D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67" w:rsidRDefault="007A7F67" w:rsidP="007A7F67">
      <w:pPr>
        <w:spacing w:after="0" w:line="240" w:lineRule="auto"/>
      </w:pPr>
      <w:r>
        <w:separator/>
      </w:r>
    </w:p>
  </w:endnote>
  <w:endnote w:type="continuationSeparator" w:id="0">
    <w:p w:rsidR="007A7F67" w:rsidRDefault="007A7F67" w:rsidP="007A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67" w:rsidRDefault="007A7F67" w:rsidP="007A7F67">
      <w:pPr>
        <w:spacing w:after="0" w:line="240" w:lineRule="auto"/>
      </w:pPr>
      <w:r>
        <w:separator/>
      </w:r>
    </w:p>
  </w:footnote>
  <w:footnote w:type="continuationSeparator" w:id="0">
    <w:p w:rsidR="007A7F67" w:rsidRDefault="007A7F67" w:rsidP="007A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B51"/>
    <w:multiLevelType w:val="hybridMultilevel"/>
    <w:tmpl w:val="7CE035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03998"/>
    <w:multiLevelType w:val="hybridMultilevel"/>
    <w:tmpl w:val="965A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03E9"/>
    <w:multiLevelType w:val="hybridMultilevel"/>
    <w:tmpl w:val="7CE035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C"/>
    <w:rsid w:val="000016FB"/>
    <w:rsid w:val="000054B3"/>
    <w:rsid w:val="00030AF9"/>
    <w:rsid w:val="00037A96"/>
    <w:rsid w:val="00072FF4"/>
    <w:rsid w:val="000825C6"/>
    <w:rsid w:val="000D463E"/>
    <w:rsid w:val="00120014"/>
    <w:rsid w:val="001375DD"/>
    <w:rsid w:val="001508DB"/>
    <w:rsid w:val="001646A4"/>
    <w:rsid w:val="00173AF6"/>
    <w:rsid w:val="001A1D05"/>
    <w:rsid w:val="001A70A6"/>
    <w:rsid w:val="001C40E3"/>
    <w:rsid w:val="002C01D9"/>
    <w:rsid w:val="00317A73"/>
    <w:rsid w:val="00357E50"/>
    <w:rsid w:val="003C2555"/>
    <w:rsid w:val="003C3DD1"/>
    <w:rsid w:val="003E1013"/>
    <w:rsid w:val="00402586"/>
    <w:rsid w:val="004060C0"/>
    <w:rsid w:val="00423AE7"/>
    <w:rsid w:val="00426E71"/>
    <w:rsid w:val="00436685"/>
    <w:rsid w:val="0045357B"/>
    <w:rsid w:val="00467D36"/>
    <w:rsid w:val="004B3565"/>
    <w:rsid w:val="004C2E49"/>
    <w:rsid w:val="004E4EB9"/>
    <w:rsid w:val="0057480D"/>
    <w:rsid w:val="005B6672"/>
    <w:rsid w:val="005C7770"/>
    <w:rsid w:val="005F00B2"/>
    <w:rsid w:val="00650DF9"/>
    <w:rsid w:val="00654198"/>
    <w:rsid w:val="00661C65"/>
    <w:rsid w:val="0069551B"/>
    <w:rsid w:val="006A4992"/>
    <w:rsid w:val="006A6569"/>
    <w:rsid w:val="006C0C25"/>
    <w:rsid w:val="006C15F9"/>
    <w:rsid w:val="006C2FAC"/>
    <w:rsid w:val="006E3FCB"/>
    <w:rsid w:val="00701BF1"/>
    <w:rsid w:val="00730CF6"/>
    <w:rsid w:val="007A5269"/>
    <w:rsid w:val="007A7F67"/>
    <w:rsid w:val="007C1CDD"/>
    <w:rsid w:val="007D07EC"/>
    <w:rsid w:val="007E4ACE"/>
    <w:rsid w:val="008060FF"/>
    <w:rsid w:val="00856F7D"/>
    <w:rsid w:val="008703D7"/>
    <w:rsid w:val="008D3345"/>
    <w:rsid w:val="009050EF"/>
    <w:rsid w:val="0092037A"/>
    <w:rsid w:val="00966FF7"/>
    <w:rsid w:val="00983B24"/>
    <w:rsid w:val="009945D7"/>
    <w:rsid w:val="009E0FD1"/>
    <w:rsid w:val="00A70781"/>
    <w:rsid w:val="00AD4513"/>
    <w:rsid w:val="00B261A1"/>
    <w:rsid w:val="00B33424"/>
    <w:rsid w:val="00B63948"/>
    <w:rsid w:val="00B907D2"/>
    <w:rsid w:val="00BA7441"/>
    <w:rsid w:val="00BB722A"/>
    <w:rsid w:val="00BC1C4D"/>
    <w:rsid w:val="00BE3A39"/>
    <w:rsid w:val="00C37A1D"/>
    <w:rsid w:val="00C524B6"/>
    <w:rsid w:val="00C74BC3"/>
    <w:rsid w:val="00CC6C95"/>
    <w:rsid w:val="00CF10D8"/>
    <w:rsid w:val="00CF2DE8"/>
    <w:rsid w:val="00D278EC"/>
    <w:rsid w:val="00D5036F"/>
    <w:rsid w:val="00D52230"/>
    <w:rsid w:val="00D624DA"/>
    <w:rsid w:val="00D92B01"/>
    <w:rsid w:val="00DA1878"/>
    <w:rsid w:val="00DA79D6"/>
    <w:rsid w:val="00DE09F6"/>
    <w:rsid w:val="00E1772A"/>
    <w:rsid w:val="00E76EE4"/>
    <w:rsid w:val="00E94709"/>
    <w:rsid w:val="00E96362"/>
    <w:rsid w:val="00ED66D2"/>
    <w:rsid w:val="00FA4D0D"/>
    <w:rsid w:val="00FF1797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2F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FA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17A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17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1508DB"/>
  </w:style>
  <w:style w:type="paragraph" w:styleId="a9">
    <w:name w:val="No Spacing"/>
    <w:uiPriority w:val="1"/>
    <w:qFormat/>
    <w:rsid w:val="00650D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6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7E4AC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7F67"/>
  </w:style>
  <w:style w:type="paragraph" w:styleId="ad">
    <w:name w:val="footer"/>
    <w:basedOn w:val="a"/>
    <w:link w:val="ae"/>
    <w:uiPriority w:val="99"/>
    <w:unhideWhenUsed/>
    <w:rsid w:val="007A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7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2F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FA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17A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17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1508DB"/>
  </w:style>
  <w:style w:type="paragraph" w:styleId="a9">
    <w:name w:val="No Spacing"/>
    <w:uiPriority w:val="1"/>
    <w:qFormat/>
    <w:rsid w:val="00650D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6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7E4AC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7F67"/>
  </w:style>
  <w:style w:type="paragraph" w:styleId="ad">
    <w:name w:val="footer"/>
    <w:basedOn w:val="a"/>
    <w:link w:val="ae"/>
    <w:uiPriority w:val="99"/>
    <w:unhideWhenUsed/>
    <w:rsid w:val="007A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ademkniga.ru/blog/razvitie-mms-v-kontekste-sovremennyh-vyzov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1456-716E-49FA-8BEE-654D67C5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7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129</cp:revision>
  <cp:lastPrinted>2020-02-05T10:02:00Z</cp:lastPrinted>
  <dcterms:created xsi:type="dcterms:W3CDTF">2020-02-05T09:53:00Z</dcterms:created>
  <dcterms:modified xsi:type="dcterms:W3CDTF">2020-03-12T02:38:00Z</dcterms:modified>
</cp:coreProperties>
</file>